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DEC" w:rsidRDefault="0026690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RAZREDNI ISPITI ZA ZAVRŠNE RAZREDE OD 25.5.2020. DO 29.5.2020.</w:t>
      </w:r>
    </w:p>
    <w:p w:rsidR="00266902" w:rsidRDefault="00266902">
      <w:pPr>
        <w:rPr>
          <w:sz w:val="28"/>
          <w:szCs w:val="28"/>
        </w:rPr>
      </w:pPr>
    </w:p>
    <w:p w:rsidR="00266902" w:rsidRDefault="00266902">
      <w:pPr>
        <w:rPr>
          <w:sz w:val="28"/>
          <w:szCs w:val="28"/>
        </w:rPr>
      </w:pPr>
      <w:r>
        <w:rPr>
          <w:sz w:val="28"/>
          <w:szCs w:val="28"/>
        </w:rPr>
        <w:t>ANTONELA BARIĆ, 4.A</w:t>
      </w:r>
    </w:p>
    <w:p w:rsidR="00266902" w:rsidRDefault="00266902">
      <w:pPr>
        <w:rPr>
          <w:sz w:val="28"/>
          <w:szCs w:val="28"/>
        </w:rPr>
      </w:pPr>
      <w:r w:rsidRPr="00266902">
        <w:rPr>
          <w:sz w:val="28"/>
          <w:szCs w:val="28"/>
          <w:u w:val="single"/>
        </w:rPr>
        <w:t>PONEDJELJAK,</w:t>
      </w:r>
      <w:r>
        <w:rPr>
          <w:sz w:val="28"/>
          <w:szCs w:val="28"/>
        </w:rPr>
        <w:t xml:space="preserve"> 25.5.2020.</w:t>
      </w:r>
    </w:p>
    <w:p w:rsidR="00266902" w:rsidRDefault="00266902">
      <w:pPr>
        <w:rPr>
          <w:sz w:val="28"/>
          <w:szCs w:val="28"/>
        </w:rPr>
      </w:pPr>
      <w:r>
        <w:rPr>
          <w:sz w:val="28"/>
          <w:szCs w:val="28"/>
        </w:rPr>
        <w:t>11.30 ETIKA</w:t>
      </w:r>
    </w:p>
    <w:p w:rsidR="00266902" w:rsidRDefault="00266902">
      <w:pPr>
        <w:rPr>
          <w:sz w:val="28"/>
          <w:szCs w:val="28"/>
        </w:rPr>
      </w:pPr>
      <w:r>
        <w:rPr>
          <w:sz w:val="28"/>
          <w:szCs w:val="28"/>
        </w:rPr>
        <w:t>Komisija: Acketa, Cvitak, Dragičević</w:t>
      </w:r>
    </w:p>
    <w:p w:rsidR="00266902" w:rsidRDefault="00266902">
      <w:pPr>
        <w:rPr>
          <w:sz w:val="28"/>
          <w:szCs w:val="28"/>
        </w:rPr>
      </w:pPr>
      <w:r>
        <w:rPr>
          <w:sz w:val="28"/>
          <w:szCs w:val="28"/>
        </w:rPr>
        <w:t>12.00 PSIHOLOGIJA PRODAJE</w:t>
      </w:r>
    </w:p>
    <w:p w:rsidR="00266902" w:rsidRDefault="00266902">
      <w:pPr>
        <w:rPr>
          <w:sz w:val="28"/>
          <w:szCs w:val="28"/>
        </w:rPr>
      </w:pPr>
      <w:r>
        <w:rPr>
          <w:sz w:val="28"/>
          <w:szCs w:val="28"/>
        </w:rPr>
        <w:t>Komisija: Cvitak, Acketa, Dragičević</w:t>
      </w:r>
    </w:p>
    <w:p w:rsidR="00266902" w:rsidRDefault="00266902">
      <w:pPr>
        <w:rPr>
          <w:sz w:val="28"/>
          <w:szCs w:val="28"/>
        </w:rPr>
      </w:pPr>
      <w:r>
        <w:rPr>
          <w:sz w:val="28"/>
          <w:szCs w:val="28"/>
        </w:rPr>
        <w:t>12.30 PODUZETNIŠTVO</w:t>
      </w:r>
    </w:p>
    <w:p w:rsidR="00266902" w:rsidRDefault="00266902">
      <w:pPr>
        <w:rPr>
          <w:sz w:val="28"/>
          <w:szCs w:val="28"/>
        </w:rPr>
      </w:pPr>
      <w:r>
        <w:rPr>
          <w:sz w:val="28"/>
          <w:szCs w:val="28"/>
        </w:rPr>
        <w:t>Komisija: Pavlić, Dragičević, Kurs</w:t>
      </w:r>
    </w:p>
    <w:p w:rsidR="00266902" w:rsidRDefault="00266902">
      <w:pPr>
        <w:rPr>
          <w:sz w:val="28"/>
          <w:szCs w:val="28"/>
        </w:rPr>
      </w:pPr>
      <w:r w:rsidRPr="00266902">
        <w:rPr>
          <w:sz w:val="28"/>
          <w:szCs w:val="28"/>
          <w:u w:val="single"/>
        </w:rPr>
        <w:t>UTORAK,</w:t>
      </w:r>
      <w:r>
        <w:rPr>
          <w:sz w:val="28"/>
          <w:szCs w:val="28"/>
        </w:rPr>
        <w:t xml:space="preserve"> 26.5.2020.</w:t>
      </w:r>
    </w:p>
    <w:p w:rsidR="00266902" w:rsidRDefault="005674E6">
      <w:pPr>
        <w:rPr>
          <w:sz w:val="28"/>
          <w:szCs w:val="28"/>
        </w:rPr>
      </w:pPr>
      <w:r>
        <w:rPr>
          <w:sz w:val="28"/>
          <w:szCs w:val="28"/>
        </w:rPr>
        <w:t xml:space="preserve">11.30 MATEMATIKA </w:t>
      </w:r>
    </w:p>
    <w:p w:rsidR="005674E6" w:rsidRDefault="005674E6">
      <w:pPr>
        <w:rPr>
          <w:sz w:val="28"/>
          <w:szCs w:val="28"/>
        </w:rPr>
      </w:pPr>
      <w:r>
        <w:rPr>
          <w:sz w:val="28"/>
          <w:szCs w:val="28"/>
        </w:rPr>
        <w:t>Komisija: Pavlović, Jagušić, Dragičević</w:t>
      </w:r>
    </w:p>
    <w:p w:rsidR="005674E6" w:rsidRDefault="005674E6">
      <w:pPr>
        <w:rPr>
          <w:sz w:val="28"/>
          <w:szCs w:val="28"/>
        </w:rPr>
      </w:pPr>
      <w:r>
        <w:rPr>
          <w:sz w:val="28"/>
          <w:szCs w:val="28"/>
        </w:rPr>
        <w:t>12.20 POZNAVANJE ROBE</w:t>
      </w:r>
    </w:p>
    <w:p w:rsidR="005674E6" w:rsidRDefault="005674E6">
      <w:pPr>
        <w:rPr>
          <w:sz w:val="28"/>
          <w:szCs w:val="28"/>
        </w:rPr>
      </w:pPr>
      <w:r>
        <w:rPr>
          <w:sz w:val="28"/>
          <w:szCs w:val="28"/>
        </w:rPr>
        <w:t>Komisija: Stipić, Hodalj, Dragičević</w:t>
      </w:r>
    </w:p>
    <w:p w:rsidR="005674E6" w:rsidRDefault="005674E6">
      <w:pPr>
        <w:rPr>
          <w:sz w:val="28"/>
          <w:szCs w:val="28"/>
        </w:rPr>
      </w:pPr>
      <w:r>
        <w:rPr>
          <w:sz w:val="28"/>
          <w:szCs w:val="28"/>
        </w:rPr>
        <w:t>13.00 TALIJANSKI JEZIK</w:t>
      </w:r>
    </w:p>
    <w:p w:rsidR="005674E6" w:rsidRDefault="005674E6">
      <w:pPr>
        <w:rPr>
          <w:sz w:val="28"/>
          <w:szCs w:val="28"/>
        </w:rPr>
      </w:pPr>
      <w:r>
        <w:rPr>
          <w:sz w:val="28"/>
          <w:szCs w:val="28"/>
        </w:rPr>
        <w:t>Komisija: Vukelić, Altus, Dragičević</w:t>
      </w:r>
    </w:p>
    <w:p w:rsidR="005674E6" w:rsidRDefault="005674E6">
      <w:pPr>
        <w:rPr>
          <w:sz w:val="28"/>
          <w:szCs w:val="28"/>
        </w:rPr>
      </w:pPr>
      <w:r w:rsidRPr="005674E6">
        <w:rPr>
          <w:sz w:val="28"/>
          <w:szCs w:val="28"/>
          <w:u w:val="single"/>
        </w:rPr>
        <w:t>SRIJEDA</w:t>
      </w:r>
      <w:r>
        <w:rPr>
          <w:sz w:val="28"/>
          <w:szCs w:val="28"/>
        </w:rPr>
        <w:t>, 27.5.2020.</w:t>
      </w:r>
    </w:p>
    <w:p w:rsidR="005674E6" w:rsidRDefault="005674E6">
      <w:pPr>
        <w:rPr>
          <w:sz w:val="28"/>
          <w:szCs w:val="28"/>
        </w:rPr>
      </w:pPr>
      <w:r>
        <w:rPr>
          <w:sz w:val="28"/>
          <w:szCs w:val="28"/>
        </w:rPr>
        <w:t>12.20 HRVATSKI JEZIK</w:t>
      </w:r>
    </w:p>
    <w:p w:rsidR="005674E6" w:rsidRDefault="005674E6">
      <w:pPr>
        <w:rPr>
          <w:sz w:val="28"/>
          <w:szCs w:val="28"/>
        </w:rPr>
      </w:pPr>
      <w:r>
        <w:rPr>
          <w:sz w:val="28"/>
          <w:szCs w:val="28"/>
        </w:rPr>
        <w:t>Komisija: Bežan, Klarić, Dragičević</w:t>
      </w:r>
    </w:p>
    <w:p w:rsidR="005674E6" w:rsidRDefault="005674E6">
      <w:pPr>
        <w:rPr>
          <w:sz w:val="28"/>
          <w:szCs w:val="28"/>
        </w:rPr>
      </w:pPr>
      <w:r>
        <w:rPr>
          <w:sz w:val="28"/>
          <w:szCs w:val="28"/>
        </w:rPr>
        <w:t>14.00 STRUKOVNE VJEŽBE</w:t>
      </w:r>
    </w:p>
    <w:p w:rsidR="005674E6" w:rsidRDefault="005674E6">
      <w:pPr>
        <w:rPr>
          <w:sz w:val="28"/>
          <w:szCs w:val="28"/>
        </w:rPr>
      </w:pPr>
      <w:r>
        <w:rPr>
          <w:sz w:val="28"/>
          <w:szCs w:val="28"/>
        </w:rPr>
        <w:t>Komisija: Kurs, Bartolac, Dragičević</w:t>
      </w:r>
    </w:p>
    <w:p w:rsidR="005674E6" w:rsidRDefault="005674E6">
      <w:pPr>
        <w:rPr>
          <w:sz w:val="28"/>
          <w:szCs w:val="28"/>
        </w:rPr>
      </w:pPr>
      <w:r>
        <w:rPr>
          <w:sz w:val="28"/>
          <w:szCs w:val="28"/>
        </w:rPr>
        <w:t>14.30 TRANSPORT, ŠPEDICIJA I OSIGURANJE</w:t>
      </w:r>
    </w:p>
    <w:p w:rsidR="005674E6" w:rsidRDefault="005674E6">
      <w:pPr>
        <w:rPr>
          <w:sz w:val="28"/>
          <w:szCs w:val="28"/>
        </w:rPr>
      </w:pPr>
      <w:r>
        <w:rPr>
          <w:sz w:val="28"/>
          <w:szCs w:val="28"/>
        </w:rPr>
        <w:t>Komisija: Kurs, Bartolac, Dragičević</w:t>
      </w:r>
    </w:p>
    <w:p w:rsidR="005674E6" w:rsidRDefault="005674E6">
      <w:pPr>
        <w:rPr>
          <w:sz w:val="28"/>
          <w:szCs w:val="28"/>
        </w:rPr>
      </w:pPr>
    </w:p>
    <w:p w:rsidR="005674E6" w:rsidRDefault="005674E6">
      <w:pPr>
        <w:rPr>
          <w:sz w:val="28"/>
          <w:szCs w:val="28"/>
        </w:rPr>
      </w:pPr>
    </w:p>
    <w:p w:rsidR="005674E6" w:rsidRDefault="005674E6">
      <w:pPr>
        <w:rPr>
          <w:sz w:val="28"/>
          <w:szCs w:val="28"/>
        </w:rPr>
      </w:pPr>
      <w:r w:rsidRPr="005674E6">
        <w:rPr>
          <w:sz w:val="28"/>
          <w:szCs w:val="28"/>
          <w:u w:val="single"/>
        </w:rPr>
        <w:lastRenderedPageBreak/>
        <w:t>ČETVRTAK</w:t>
      </w:r>
      <w:r>
        <w:rPr>
          <w:sz w:val="28"/>
          <w:szCs w:val="28"/>
        </w:rPr>
        <w:t>, 28.5.2020.</w:t>
      </w:r>
    </w:p>
    <w:p w:rsidR="005674E6" w:rsidRDefault="005674E6">
      <w:pPr>
        <w:rPr>
          <w:sz w:val="28"/>
          <w:szCs w:val="28"/>
        </w:rPr>
      </w:pPr>
      <w:r>
        <w:rPr>
          <w:sz w:val="28"/>
          <w:szCs w:val="28"/>
        </w:rPr>
        <w:t>9.35 ENGLESKI JEZIK</w:t>
      </w:r>
    </w:p>
    <w:p w:rsidR="005674E6" w:rsidRDefault="005674E6">
      <w:pPr>
        <w:rPr>
          <w:sz w:val="28"/>
          <w:szCs w:val="28"/>
        </w:rPr>
      </w:pPr>
      <w:r>
        <w:rPr>
          <w:sz w:val="28"/>
          <w:szCs w:val="28"/>
        </w:rPr>
        <w:t>Komisija: Pećanac, Trkulja, Dragičević</w:t>
      </w:r>
    </w:p>
    <w:p w:rsidR="005674E6" w:rsidRDefault="005674E6">
      <w:pPr>
        <w:rPr>
          <w:sz w:val="28"/>
          <w:szCs w:val="28"/>
        </w:rPr>
      </w:pPr>
      <w:r>
        <w:rPr>
          <w:sz w:val="28"/>
          <w:szCs w:val="28"/>
        </w:rPr>
        <w:t>12.15 MARKETING</w:t>
      </w:r>
    </w:p>
    <w:p w:rsidR="005D313B" w:rsidRDefault="005674E6">
      <w:pPr>
        <w:rPr>
          <w:sz w:val="28"/>
          <w:szCs w:val="28"/>
        </w:rPr>
      </w:pPr>
      <w:r>
        <w:rPr>
          <w:sz w:val="28"/>
          <w:szCs w:val="28"/>
        </w:rPr>
        <w:t xml:space="preserve">Komisija: Dragičević, Pavlić, </w:t>
      </w:r>
      <w:r w:rsidR="005D313B">
        <w:rPr>
          <w:sz w:val="28"/>
          <w:szCs w:val="28"/>
        </w:rPr>
        <w:t>Brdar</w:t>
      </w:r>
    </w:p>
    <w:p w:rsidR="005674E6" w:rsidRDefault="005674E6">
      <w:pPr>
        <w:rPr>
          <w:sz w:val="28"/>
          <w:szCs w:val="28"/>
        </w:rPr>
      </w:pPr>
      <w:r>
        <w:rPr>
          <w:sz w:val="28"/>
          <w:szCs w:val="28"/>
        </w:rPr>
        <w:t>13.00 POSLOVNE KOMUNIKACIJE</w:t>
      </w:r>
    </w:p>
    <w:p w:rsidR="005D313B" w:rsidRDefault="005D313B">
      <w:pPr>
        <w:rPr>
          <w:sz w:val="28"/>
          <w:szCs w:val="28"/>
        </w:rPr>
      </w:pPr>
      <w:r>
        <w:rPr>
          <w:sz w:val="28"/>
          <w:szCs w:val="28"/>
        </w:rPr>
        <w:t>Komisija: Perković, Pavlić, Dragičević</w:t>
      </w:r>
    </w:p>
    <w:p w:rsidR="005D313B" w:rsidRDefault="005D313B">
      <w:pPr>
        <w:rPr>
          <w:sz w:val="28"/>
          <w:szCs w:val="28"/>
        </w:rPr>
      </w:pPr>
      <w:r w:rsidRPr="005D313B">
        <w:rPr>
          <w:sz w:val="28"/>
          <w:szCs w:val="28"/>
          <w:u w:val="single"/>
        </w:rPr>
        <w:t>PETAK</w:t>
      </w:r>
      <w:r>
        <w:rPr>
          <w:sz w:val="28"/>
          <w:szCs w:val="28"/>
        </w:rPr>
        <w:t>, 29.5.2020.</w:t>
      </w:r>
    </w:p>
    <w:p w:rsidR="005D313B" w:rsidRDefault="005D313B">
      <w:pPr>
        <w:rPr>
          <w:sz w:val="28"/>
          <w:szCs w:val="28"/>
        </w:rPr>
      </w:pPr>
      <w:r>
        <w:rPr>
          <w:sz w:val="28"/>
          <w:szCs w:val="28"/>
        </w:rPr>
        <w:t>10. 40 TEHNIKA VANJSKOTRGOVINSKOG POSLOVANJA</w:t>
      </w:r>
    </w:p>
    <w:p w:rsidR="005D313B" w:rsidRDefault="005D313B">
      <w:pPr>
        <w:rPr>
          <w:sz w:val="28"/>
          <w:szCs w:val="28"/>
        </w:rPr>
      </w:pPr>
      <w:r>
        <w:rPr>
          <w:sz w:val="28"/>
          <w:szCs w:val="28"/>
        </w:rPr>
        <w:t>Komisija: Kurs, Perković, Dragičević</w:t>
      </w:r>
    </w:p>
    <w:p w:rsidR="005D313B" w:rsidRDefault="005D313B">
      <w:pPr>
        <w:rPr>
          <w:sz w:val="28"/>
          <w:szCs w:val="28"/>
        </w:rPr>
      </w:pPr>
      <w:r>
        <w:rPr>
          <w:sz w:val="28"/>
          <w:szCs w:val="28"/>
        </w:rPr>
        <w:t>11.00 STRUČNA PRAKSA</w:t>
      </w:r>
    </w:p>
    <w:p w:rsidR="005D313B" w:rsidRDefault="005D313B">
      <w:pPr>
        <w:rPr>
          <w:sz w:val="28"/>
          <w:szCs w:val="28"/>
        </w:rPr>
      </w:pPr>
      <w:r>
        <w:rPr>
          <w:sz w:val="28"/>
          <w:szCs w:val="28"/>
        </w:rPr>
        <w:t>Komisija: Dragičević, Perković, Kurs</w:t>
      </w:r>
    </w:p>
    <w:p w:rsidR="005D313B" w:rsidRDefault="005D313B">
      <w:pPr>
        <w:rPr>
          <w:sz w:val="28"/>
          <w:szCs w:val="28"/>
        </w:rPr>
      </w:pPr>
      <w:r>
        <w:rPr>
          <w:sz w:val="28"/>
          <w:szCs w:val="28"/>
        </w:rPr>
        <w:t>12.15 TZK</w:t>
      </w:r>
    </w:p>
    <w:p w:rsidR="005D313B" w:rsidRDefault="005D313B">
      <w:pPr>
        <w:rPr>
          <w:sz w:val="28"/>
          <w:szCs w:val="28"/>
        </w:rPr>
      </w:pPr>
      <w:r>
        <w:rPr>
          <w:sz w:val="28"/>
          <w:szCs w:val="28"/>
        </w:rPr>
        <w:t>Komisija: Štedul, Markušić Paun, Dragičević</w:t>
      </w:r>
    </w:p>
    <w:p w:rsidR="005D313B" w:rsidRDefault="005D313B">
      <w:pPr>
        <w:rPr>
          <w:sz w:val="28"/>
          <w:szCs w:val="28"/>
        </w:rPr>
      </w:pPr>
    </w:p>
    <w:p w:rsidR="005D313B" w:rsidRDefault="005D313B">
      <w:pPr>
        <w:rPr>
          <w:sz w:val="28"/>
          <w:szCs w:val="28"/>
        </w:rPr>
      </w:pPr>
    </w:p>
    <w:p w:rsidR="005674E6" w:rsidRPr="00266902" w:rsidRDefault="005674E6">
      <w:pPr>
        <w:rPr>
          <w:sz w:val="28"/>
          <w:szCs w:val="28"/>
        </w:rPr>
      </w:pPr>
    </w:p>
    <w:sectPr w:rsidR="005674E6" w:rsidRPr="0026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02"/>
    <w:rsid w:val="00266902"/>
    <w:rsid w:val="005674E6"/>
    <w:rsid w:val="005D1296"/>
    <w:rsid w:val="005D313B"/>
    <w:rsid w:val="0075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FC59F-BBAA-4CA6-B9FA-9E8D58F1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Miljac</cp:lastModifiedBy>
  <cp:revision>2</cp:revision>
  <dcterms:created xsi:type="dcterms:W3CDTF">2020-05-21T13:20:00Z</dcterms:created>
  <dcterms:modified xsi:type="dcterms:W3CDTF">2020-05-21T13:20:00Z</dcterms:modified>
</cp:coreProperties>
</file>